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F9DCCB" w14:textId="4FC5F2E3" w:rsidR="00F0095F" w:rsidRPr="00F0095F" w:rsidRDefault="00F0095F" w:rsidP="00F0095F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F0095F">
        <w:rPr>
          <w:rFonts w:cs="Arial"/>
          <w:noProof/>
          <w:rtl/>
          <w:lang w:bidi="ar-SA"/>
        </w:rPr>
        <w:drawing>
          <wp:anchor distT="0" distB="0" distL="114300" distR="114300" simplePos="0" relativeHeight="251658240" behindDoc="0" locked="0" layoutInCell="1" allowOverlap="1" wp14:anchorId="45E3E025" wp14:editId="0EAA344A">
            <wp:simplePos x="0" y="0"/>
            <wp:positionH relativeFrom="column">
              <wp:posOffset>1828800</wp:posOffset>
            </wp:positionH>
            <wp:positionV relativeFrom="paragraph">
              <wp:posOffset>-475615</wp:posOffset>
            </wp:positionV>
            <wp:extent cx="1781175" cy="531495"/>
            <wp:effectExtent l="0" t="0" r="9525" b="1905"/>
            <wp:wrapNone/>
            <wp:docPr id="1" name="תמונה 1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BF499E" w14:textId="46F97B27" w:rsidR="00EC7E55" w:rsidRPr="00F0095F" w:rsidRDefault="00EC7E55" w:rsidP="00702754">
      <w:pPr>
        <w:spacing w:line="360" w:lineRule="auto"/>
        <w:jc w:val="center"/>
        <w:rPr>
          <w:rFonts w:asciiTheme="minorBidi" w:hAnsiTheme="minorBidi" w:hint="cs"/>
          <w:b/>
          <w:bCs/>
          <w:u w:val="single"/>
          <w:rtl/>
          <w:lang w:bidi="ar-AE"/>
        </w:rPr>
      </w:pPr>
      <w:r>
        <w:rPr>
          <w:rFonts w:asciiTheme="minorBidi" w:hAnsiTheme="minorBidi" w:hint="cs"/>
          <w:b/>
          <w:bCs/>
          <w:u w:val="single"/>
          <w:rtl/>
          <w:lang w:bidi="ar-AE"/>
        </w:rPr>
        <w:t xml:space="preserve">مناقصة علنية رقم 2018/21 لتنفيذ أبحاث لصالح المجلس الوطني لتمكين النساء في العلوم والتكنولوجيا </w:t>
      </w:r>
      <w:r w:rsidR="00702754">
        <w:rPr>
          <w:rFonts w:asciiTheme="minorBidi" w:hAnsiTheme="minorBidi" w:hint="cs"/>
          <w:b/>
          <w:bCs/>
          <w:u w:val="single"/>
          <w:rtl/>
          <w:lang w:bidi="ar-AE"/>
        </w:rPr>
        <w:t>في</w:t>
      </w:r>
      <w:r>
        <w:rPr>
          <w:rFonts w:asciiTheme="minorBidi" w:hAnsiTheme="minorBidi" w:hint="cs"/>
          <w:b/>
          <w:bCs/>
          <w:u w:val="single"/>
          <w:rtl/>
          <w:lang w:bidi="ar-AE"/>
        </w:rPr>
        <w:t xml:space="preserve"> وزارة العلوم والتكنولوجيا</w:t>
      </w:r>
    </w:p>
    <w:p w14:paraId="63737394" w14:textId="4F88228C" w:rsidR="00BA14B8" w:rsidRPr="009827B6" w:rsidRDefault="009827B6" w:rsidP="00F0095F">
      <w:pPr>
        <w:pStyle w:val="a3"/>
        <w:ind w:left="226"/>
        <w:rPr>
          <w:rFonts w:ascii="David" w:hAnsi="David" w:cstheme="minorBidi"/>
          <w:b/>
          <w:bCs/>
          <w:sz w:val="22"/>
          <w:szCs w:val="22"/>
          <w:u w:val="single"/>
          <w:lang w:bidi="ar-A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خلفية:</w:t>
      </w:r>
    </w:p>
    <w:p w14:paraId="640E9141" w14:textId="37989670" w:rsidR="00702754" w:rsidRDefault="00702754" w:rsidP="008E4A40">
      <w:pPr>
        <w:pStyle w:val="a3"/>
        <w:ind w:left="226"/>
        <w:rPr>
          <w:rFonts w:ascii="David" w:hAnsi="David" w:hint="cs"/>
          <w:sz w:val="22"/>
          <w:szCs w:val="22"/>
          <w:rtl/>
          <w:lang w:bidi="ar-AE"/>
        </w:rPr>
      </w:pPr>
      <w:r>
        <w:rPr>
          <w:rFonts w:ascii="Arial" w:hAnsi="Arial" w:cs="Arial" w:hint="cs"/>
          <w:rtl/>
          <w:lang w:bidi="ar-AE"/>
        </w:rPr>
        <w:t>تتوجه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لجنة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المناقصات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في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وزارة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العلوم</w:t>
      </w:r>
      <w:r>
        <w:rPr>
          <w:rFonts w:hint="cs"/>
          <w:rtl/>
          <w:lang w:bidi="ar-AE"/>
        </w:rPr>
        <w:t xml:space="preserve"> </w:t>
      </w:r>
      <w:proofErr w:type="gramStart"/>
      <w:r>
        <w:rPr>
          <w:rFonts w:ascii="Arial" w:hAnsi="Arial" w:cs="Arial" w:hint="cs"/>
          <w:rtl/>
          <w:lang w:bidi="ar-AE"/>
        </w:rPr>
        <w:t>والتكنولوجيا</w:t>
      </w:r>
      <w:r>
        <w:rPr>
          <w:rFonts w:hint="cs"/>
          <w:rtl/>
          <w:lang w:bidi="ar-AE"/>
        </w:rPr>
        <w:t>,</w:t>
      </w:r>
      <w:proofErr w:type="gramEnd"/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بواسطة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مجلس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تمكين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النساء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في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العلوم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والتكنولوجيا</w:t>
      </w:r>
      <w:r>
        <w:rPr>
          <w:rFonts w:hint="cs"/>
          <w:rtl/>
          <w:lang w:bidi="ar-AE"/>
        </w:rPr>
        <w:t xml:space="preserve">, </w:t>
      </w:r>
      <w:r>
        <w:rPr>
          <w:rFonts w:ascii="Arial" w:hAnsi="Arial" w:cs="Arial" w:hint="cs"/>
          <w:rtl/>
          <w:lang w:bidi="ar-AE"/>
        </w:rPr>
        <w:t xml:space="preserve">في إطار هذه المناقصة لتلقي عروض لتنفيذ أبحاث لتحديد </w:t>
      </w:r>
      <w:r w:rsidR="008E4A40">
        <w:rPr>
          <w:rFonts w:ascii="Arial" w:hAnsi="Arial" w:cs="Arial" w:hint="cs"/>
          <w:rtl/>
          <w:lang w:bidi="ar-AE"/>
        </w:rPr>
        <w:t>أسس</w:t>
      </w:r>
      <w:r>
        <w:rPr>
          <w:rFonts w:ascii="Arial" w:hAnsi="Arial" w:cs="Arial" w:hint="cs"/>
          <w:rtl/>
          <w:lang w:bidi="ar-AE"/>
        </w:rPr>
        <w:t xml:space="preserve"> لسياسات المجلس الوطني لتمكين النساء </w:t>
      </w:r>
      <w:r>
        <w:rPr>
          <w:rFonts w:ascii="Arial" w:hAnsi="Arial" w:cs="Arial" w:hint="cs"/>
          <w:rtl/>
          <w:lang w:bidi="ar-AE"/>
        </w:rPr>
        <w:t>في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العلوم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والتكنولوجيا</w:t>
      </w:r>
      <w:r>
        <w:rPr>
          <w:rFonts w:ascii="David" w:hAnsi="David" w:hint="cs"/>
          <w:sz w:val="22"/>
          <w:szCs w:val="22"/>
          <w:rtl/>
          <w:lang w:bidi="ar-AE"/>
        </w:rPr>
        <w:t>.</w:t>
      </w:r>
    </w:p>
    <w:p w14:paraId="30EE70F1" w14:textId="0737CD24" w:rsidR="00702754" w:rsidRPr="00AD5804" w:rsidRDefault="00AD5804" w:rsidP="00702754">
      <w:pPr>
        <w:pStyle w:val="a3"/>
        <w:ind w:left="226"/>
        <w:rPr>
          <w:rFonts w:ascii="David" w:hAnsi="David" w:cs="Arial"/>
          <w:sz w:val="22"/>
          <w:szCs w:val="22"/>
          <w:rtl/>
          <w:lang w:bidi="ar-AE"/>
        </w:rPr>
      </w:pPr>
      <w:r>
        <w:rPr>
          <w:rFonts w:ascii="David" w:hAnsi="David" w:cs="Arial" w:hint="cs"/>
          <w:sz w:val="22"/>
          <w:szCs w:val="22"/>
          <w:rtl/>
          <w:lang w:bidi="ar-AE"/>
        </w:rPr>
        <w:t xml:space="preserve">تشمل المناقصة على توجه لتلقي عروض لتنفيذ أربعة أبحاث مختلفة لصالح لجان المجلس </w:t>
      </w:r>
      <w:proofErr w:type="gramStart"/>
      <w:r>
        <w:rPr>
          <w:rFonts w:ascii="David" w:hAnsi="David" w:cs="Arial" w:hint="cs"/>
          <w:sz w:val="22"/>
          <w:szCs w:val="22"/>
          <w:rtl/>
          <w:lang w:bidi="ar-AE"/>
        </w:rPr>
        <w:t>الاستشارية,</w:t>
      </w:r>
      <w:proofErr w:type="gramEnd"/>
      <w:r>
        <w:rPr>
          <w:rFonts w:ascii="David" w:hAnsi="David" w:cs="Arial" w:hint="cs"/>
          <w:sz w:val="22"/>
          <w:szCs w:val="22"/>
          <w:rtl/>
          <w:lang w:bidi="ar-AE"/>
        </w:rPr>
        <w:t xml:space="preserve"> التي تعمل جميعها في توجهات مختلفة لدعم المساواة بين الجنسين </w:t>
      </w:r>
      <w:r>
        <w:rPr>
          <w:rFonts w:ascii="Arial" w:hAnsi="Arial" w:cs="Arial" w:hint="cs"/>
          <w:rtl/>
          <w:lang w:bidi="ar-AE"/>
        </w:rPr>
        <w:t>في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العلوم</w:t>
      </w:r>
      <w:r>
        <w:rPr>
          <w:rFonts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والتكنولوجيا</w:t>
      </w:r>
      <w:r>
        <w:rPr>
          <w:rFonts w:ascii="Arial" w:hAnsi="Arial" w:cs="Arial" w:hint="cs"/>
          <w:rtl/>
          <w:lang w:bidi="ar-AE"/>
        </w:rPr>
        <w:t>, في المجالات التالية: أبحاث لصالح لجنة التعليم في المجلس:</w:t>
      </w:r>
    </w:p>
    <w:p w14:paraId="41F44385" w14:textId="7A0E22A7" w:rsidR="00621569" w:rsidRPr="00621569" w:rsidRDefault="00621569" w:rsidP="00F0095F">
      <w:pPr>
        <w:pStyle w:val="a3"/>
        <w:numPr>
          <w:ilvl w:val="0"/>
          <w:numId w:val="7"/>
        </w:numPr>
        <w:rPr>
          <w:rFonts w:ascii="David" w:hAnsi="David" w:hint="cs"/>
          <w:sz w:val="22"/>
          <w:szCs w:val="22"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البحث رقم </w:t>
      </w:r>
      <w:proofErr w:type="gramStart"/>
      <w:r>
        <w:rPr>
          <w:rFonts w:ascii="David" w:hAnsi="David" w:cstheme="minorBidi" w:hint="cs"/>
          <w:sz w:val="22"/>
          <w:szCs w:val="22"/>
          <w:rtl/>
          <w:lang w:bidi="ar-AE"/>
        </w:rPr>
        <w:t>1- مسح</w:t>
      </w:r>
      <w:proofErr w:type="gramEnd"/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خطط دعم المساواة بين الجنسين في التعليم الرسمي والغير رسمي في </w:t>
      </w:r>
      <w:r>
        <w:rPr>
          <w:rFonts w:ascii="David" w:hAnsi="David" w:cstheme="minorBidi" w:hint="eastAsia"/>
          <w:sz w:val="22"/>
          <w:szCs w:val="22"/>
          <w:rtl/>
          <w:lang w:bidi="ar-AE"/>
        </w:rPr>
        <w:t>إسرائيل</w:t>
      </w:r>
      <w:r>
        <w:rPr>
          <w:rFonts w:ascii="David" w:hAnsi="David" w:cstheme="minorBidi" w:hint="cs"/>
          <w:sz w:val="22"/>
          <w:szCs w:val="22"/>
          <w:rtl/>
          <w:lang w:bidi="ar-AE"/>
        </w:rPr>
        <w:t>.</w:t>
      </w:r>
    </w:p>
    <w:p w14:paraId="0B5449B9" w14:textId="3A6FB0E4" w:rsidR="00621569" w:rsidRDefault="00621569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البحث رقم 2 </w:t>
      </w:r>
      <w:r>
        <w:rPr>
          <w:rFonts w:ascii="David" w:hAnsi="David" w:cstheme="minorBidi"/>
          <w:sz w:val="22"/>
          <w:szCs w:val="22"/>
          <w:rtl/>
          <w:lang w:bidi="ar-AE"/>
        </w:rPr>
        <w:t>–</w:t>
      </w: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بحث بموضوع السياسات العامة في العالم </w:t>
      </w:r>
      <w:r w:rsidR="00B674D6">
        <w:rPr>
          <w:rFonts w:ascii="David" w:hAnsi="David" w:cstheme="minorBidi" w:hint="cs"/>
          <w:sz w:val="22"/>
          <w:szCs w:val="22"/>
          <w:rtl/>
          <w:lang w:bidi="ar-AE"/>
        </w:rPr>
        <w:t>لتمكين مساواة الفرص بين الجنسين في التربية والتعليم.</w:t>
      </w:r>
    </w:p>
    <w:p w14:paraId="5C16C1CB" w14:textId="2F1997F8" w:rsidR="00B674D6" w:rsidRPr="00B674D6" w:rsidRDefault="00B674D6" w:rsidP="00B674D6">
      <w:pPr>
        <w:ind w:left="226"/>
        <w:rPr>
          <w:rFonts w:ascii="David" w:hAnsi="David" w:hint="cs"/>
          <w:lang w:bidi="ar-AE"/>
        </w:rPr>
      </w:pPr>
      <w:r>
        <w:rPr>
          <w:rFonts w:ascii="David" w:hAnsi="David" w:hint="cs"/>
          <w:rtl/>
          <w:lang w:bidi="ar-AE"/>
        </w:rPr>
        <w:t>أبحاث لصالح اللجنة الأكاديمية للمجلس:</w:t>
      </w:r>
    </w:p>
    <w:p w14:paraId="08798F00" w14:textId="378F4564" w:rsidR="00B674D6" w:rsidRPr="00B674D6" w:rsidRDefault="00B674D6" w:rsidP="00F0095F">
      <w:pPr>
        <w:pStyle w:val="a3"/>
        <w:numPr>
          <w:ilvl w:val="0"/>
          <w:numId w:val="7"/>
        </w:numPr>
        <w:rPr>
          <w:rFonts w:ascii="David" w:hAnsi="David" w:hint="cs"/>
          <w:sz w:val="22"/>
          <w:szCs w:val="22"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البحث رقم 3 </w:t>
      </w:r>
      <w:r>
        <w:rPr>
          <w:rFonts w:ascii="David" w:hAnsi="David" w:cstheme="minorBidi"/>
          <w:sz w:val="22"/>
          <w:szCs w:val="22"/>
          <w:rtl/>
          <w:lang w:bidi="ar-AE"/>
        </w:rPr>
        <w:t>–</w:t>
      </w: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بحث نوعي لتحديد الحواجز بين الجنسين في المجال الأكاديمي </w:t>
      </w:r>
      <w:r>
        <w:rPr>
          <w:rFonts w:ascii="David" w:hAnsi="David" w:cstheme="minorBidi" w:hint="eastAsia"/>
          <w:sz w:val="22"/>
          <w:szCs w:val="22"/>
          <w:rtl/>
          <w:lang w:bidi="ar-AE"/>
        </w:rPr>
        <w:t>الإسرائيلي</w:t>
      </w:r>
      <w:r>
        <w:rPr>
          <w:rFonts w:ascii="David" w:hAnsi="David" w:cstheme="minorBidi" w:hint="cs"/>
          <w:sz w:val="22"/>
          <w:szCs w:val="22"/>
          <w:rtl/>
          <w:lang w:bidi="ar-AE"/>
        </w:rPr>
        <w:t>.</w:t>
      </w:r>
    </w:p>
    <w:p w14:paraId="05A21F16" w14:textId="112C1320" w:rsidR="00B674D6" w:rsidRPr="00B674D6" w:rsidRDefault="00B674D6" w:rsidP="00B674D6">
      <w:pPr>
        <w:ind w:left="226"/>
        <w:rPr>
          <w:rFonts w:ascii="David" w:hAnsi="David" w:hint="cs"/>
          <w:lang w:bidi="ar-AE"/>
        </w:rPr>
      </w:pPr>
      <w:r>
        <w:rPr>
          <w:rFonts w:ascii="David" w:hAnsi="David" w:hint="cs"/>
          <w:rtl/>
          <w:lang w:bidi="ar-AE"/>
        </w:rPr>
        <w:t>أبحاث لصالح لجنة الصناعة في المجلس:</w:t>
      </w:r>
    </w:p>
    <w:p w14:paraId="7F9C39B7" w14:textId="7C3133F2" w:rsidR="00B674D6" w:rsidRPr="00F0095F" w:rsidRDefault="00B674D6" w:rsidP="00B674D6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البحث رقم 4 </w:t>
      </w:r>
      <w:r>
        <w:rPr>
          <w:rFonts w:ascii="David" w:hAnsi="David" w:cstheme="minorBidi"/>
          <w:sz w:val="22"/>
          <w:szCs w:val="22"/>
          <w:rtl/>
          <w:lang w:bidi="ar-AE"/>
        </w:rPr>
        <w:t>–</w:t>
      </w: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مسح مواقف النساء في المهن التكنولوجية وفي صناعات العلوم والتكنولوجيا والبحث النوعي الذي يفحص وضع النساء في المهن التكنولوجية </w:t>
      </w:r>
      <w:r>
        <w:rPr>
          <w:rFonts w:ascii="David" w:hAnsi="David" w:cstheme="minorBidi" w:hint="cs"/>
          <w:sz w:val="22"/>
          <w:szCs w:val="22"/>
          <w:rtl/>
          <w:lang w:bidi="ar-AE"/>
        </w:rPr>
        <w:t>وفي صناعات العلوم والتكنولوجيا</w:t>
      </w:r>
      <w:r>
        <w:rPr>
          <w:rFonts w:ascii="David" w:hAnsi="David" w:hint="cs"/>
          <w:sz w:val="22"/>
          <w:szCs w:val="22"/>
          <w:rtl/>
          <w:lang w:bidi="ar-AE"/>
        </w:rPr>
        <w:t>.</w:t>
      </w:r>
    </w:p>
    <w:p w14:paraId="3B25E2A4" w14:textId="77777777" w:rsidR="0049273C" w:rsidRPr="00F0095F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</w:p>
    <w:p w14:paraId="6F2B8BF6" w14:textId="1E10677F" w:rsidR="00F74780" w:rsidRDefault="00F74780" w:rsidP="00A606AF">
      <w:pPr>
        <w:pStyle w:val="a3"/>
        <w:ind w:left="226"/>
        <w:rPr>
          <w:rFonts w:ascii="David" w:hAnsi="David" w:cstheme="minorBidi" w:hint="cs"/>
          <w:sz w:val="22"/>
          <w:szCs w:val="22"/>
          <w:rtl/>
          <w:lang w:bidi="ar-AE"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ستقوم هذه الأبحاث بفحص صورة الوضع </w:t>
      </w:r>
      <w:proofErr w:type="spellStart"/>
      <w:r>
        <w:rPr>
          <w:rFonts w:ascii="David" w:hAnsi="David" w:cstheme="minorBidi" w:hint="cs"/>
          <w:sz w:val="22"/>
          <w:szCs w:val="22"/>
          <w:rtl/>
          <w:lang w:bidi="ar-AE"/>
        </w:rPr>
        <w:t>المحتلنة</w:t>
      </w:r>
      <w:proofErr w:type="spellEnd"/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</w:t>
      </w:r>
      <w:proofErr w:type="gramStart"/>
      <w:r>
        <w:rPr>
          <w:rFonts w:ascii="David" w:hAnsi="David" w:cstheme="minorBidi" w:hint="cs"/>
          <w:sz w:val="22"/>
          <w:szCs w:val="22"/>
          <w:rtl/>
          <w:lang w:bidi="ar-AE"/>
        </w:rPr>
        <w:t>اليوم,</w:t>
      </w:r>
      <w:proofErr w:type="gramEnd"/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العقبات البارزة في المجالات المذكورة ومنح توصيات بخصوص طرق العمل المناسبة. </w:t>
      </w:r>
      <w:r w:rsidR="00A606AF">
        <w:rPr>
          <w:rFonts w:ascii="David" w:hAnsi="David" w:cstheme="minorBidi" w:hint="cs"/>
          <w:sz w:val="22"/>
          <w:szCs w:val="22"/>
          <w:rtl/>
          <w:lang w:bidi="ar-AE"/>
        </w:rPr>
        <w:t xml:space="preserve">حيث سوف تساعد هذه الأمور مجلس تمكين النساء في العلوم والتكنولوجيا بصياغة خطة للسياسات الحكومية لتمكين </w:t>
      </w:r>
      <w:r w:rsidR="00A606AF">
        <w:rPr>
          <w:rFonts w:ascii="David" w:hAnsi="David" w:cs="Arial" w:hint="cs"/>
          <w:sz w:val="22"/>
          <w:szCs w:val="22"/>
          <w:rtl/>
          <w:lang w:bidi="ar-AE"/>
        </w:rPr>
        <w:t xml:space="preserve">المساواة بين الجنسين </w:t>
      </w:r>
      <w:r w:rsidR="00A606AF">
        <w:rPr>
          <w:rFonts w:ascii="Arial" w:hAnsi="Arial" w:cs="Arial" w:hint="cs"/>
          <w:rtl/>
          <w:lang w:bidi="ar-AE"/>
        </w:rPr>
        <w:t>في</w:t>
      </w:r>
      <w:r w:rsidR="00A606AF">
        <w:rPr>
          <w:rFonts w:hint="cs"/>
          <w:rtl/>
          <w:lang w:bidi="ar-AE"/>
        </w:rPr>
        <w:t xml:space="preserve"> </w:t>
      </w:r>
      <w:r w:rsidR="00A606AF">
        <w:rPr>
          <w:rFonts w:ascii="Arial" w:hAnsi="Arial" w:cs="Arial" w:hint="cs"/>
          <w:rtl/>
          <w:lang w:bidi="ar-AE"/>
        </w:rPr>
        <w:t>العلوم</w:t>
      </w:r>
      <w:r w:rsidR="00A606AF">
        <w:rPr>
          <w:rFonts w:hint="cs"/>
          <w:rtl/>
          <w:lang w:bidi="ar-AE"/>
        </w:rPr>
        <w:t xml:space="preserve"> </w:t>
      </w:r>
      <w:r w:rsidR="00A606AF">
        <w:rPr>
          <w:rFonts w:ascii="Arial" w:hAnsi="Arial" w:cs="Arial" w:hint="cs"/>
          <w:rtl/>
          <w:lang w:bidi="ar-AE"/>
        </w:rPr>
        <w:t>والتكنولوجيا</w:t>
      </w:r>
      <w:r w:rsidR="00154F16">
        <w:rPr>
          <w:rFonts w:ascii="David" w:hAnsi="David" w:cstheme="minorBidi" w:hint="cs"/>
          <w:sz w:val="22"/>
          <w:szCs w:val="22"/>
          <w:rtl/>
          <w:lang w:bidi="ar-AE"/>
        </w:rPr>
        <w:t>.</w:t>
      </w:r>
    </w:p>
    <w:p w14:paraId="5760224A" w14:textId="014703AB" w:rsidR="00154F16" w:rsidRPr="00F74780" w:rsidRDefault="00154F16" w:rsidP="00A606AF">
      <w:pPr>
        <w:pStyle w:val="a3"/>
        <w:ind w:left="226"/>
        <w:rPr>
          <w:rFonts w:ascii="David" w:hAnsi="David" w:cstheme="minorBidi"/>
          <w:sz w:val="22"/>
          <w:szCs w:val="22"/>
          <w:rtl/>
          <w:lang w:bidi="ar-AE"/>
        </w:rPr>
      </w:pPr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الأبحاث الأربعة منفصلها عن بعضها البعض كلياً (فيما يلي في المناقصة: أربعة رزم). </w:t>
      </w:r>
      <w:r w:rsidR="00703AAF">
        <w:rPr>
          <w:rFonts w:ascii="David" w:hAnsi="David" w:cstheme="minorBidi" w:hint="cs"/>
          <w:sz w:val="22"/>
          <w:szCs w:val="22"/>
          <w:rtl/>
          <w:lang w:bidi="ar-AE"/>
        </w:rPr>
        <w:t xml:space="preserve">لكل بحث توجد مميزات </w:t>
      </w:r>
      <w:proofErr w:type="gramStart"/>
      <w:r w:rsidR="00703AAF">
        <w:rPr>
          <w:rFonts w:ascii="David" w:hAnsi="David" w:cstheme="minorBidi" w:hint="cs"/>
          <w:sz w:val="22"/>
          <w:szCs w:val="22"/>
          <w:rtl/>
          <w:lang w:bidi="ar-AE"/>
        </w:rPr>
        <w:t>مختلفة,</w:t>
      </w:r>
      <w:proofErr w:type="gramEnd"/>
      <w:r w:rsidR="00703AAF">
        <w:rPr>
          <w:rFonts w:ascii="David" w:hAnsi="David" w:cstheme="minorBidi" w:hint="cs"/>
          <w:sz w:val="22"/>
          <w:szCs w:val="22"/>
          <w:rtl/>
          <w:lang w:bidi="ar-AE"/>
        </w:rPr>
        <w:t xml:space="preserve"> من ناحية طاقم الباحثين ومن ناحية المتطلبات, الأعمال, الجداول الزمنية والميزانية المخصصة له.</w:t>
      </w:r>
    </w:p>
    <w:p w14:paraId="7B6DBF28" w14:textId="77777777" w:rsidR="0061474A" w:rsidRPr="00F0095F" w:rsidRDefault="0061474A" w:rsidP="00F0095F">
      <w:pPr>
        <w:pStyle w:val="a3"/>
        <w:ind w:left="226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17B26CE3" w14:textId="01B00C19" w:rsidR="00632358" w:rsidRPr="000749DA" w:rsidRDefault="00632358" w:rsidP="00F0095F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sz w:val="22"/>
          <w:szCs w:val="22"/>
          <w:u w:val="single"/>
        </w:rPr>
      </w:pPr>
      <w:r w:rsidRPr="000749DA"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 xml:space="preserve">الشروط المسبقة للاشتراك في المناقصة </w:t>
      </w:r>
      <w:r w:rsidRPr="000749DA">
        <w:rPr>
          <w:rFonts w:ascii="David" w:hAnsi="David"/>
          <w:b/>
          <w:bCs/>
          <w:sz w:val="22"/>
          <w:szCs w:val="22"/>
          <w:u w:val="single"/>
          <w:rtl/>
        </w:rPr>
        <w:t>–</w:t>
      </w:r>
      <w:r w:rsidRPr="000749DA"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 xml:space="preserve"> شروط الحد الأدنى:</w:t>
      </w:r>
    </w:p>
    <w:p w14:paraId="2303EEED" w14:textId="77777777" w:rsidR="000749DA" w:rsidRDefault="000749DA" w:rsidP="00F0095F">
      <w:pPr>
        <w:pStyle w:val="a3"/>
        <w:ind w:left="226"/>
        <w:rPr>
          <w:rFonts w:ascii="David" w:hAnsi="David" w:cstheme="minorBidi"/>
          <w:b/>
          <w:bCs/>
          <w:sz w:val="22"/>
          <w:szCs w:val="22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شروط الحد الأدنى الإدارية مُفصلة في مستندات المناقصة التي يتم نشرها في موقع الوزارة.</w:t>
      </w:r>
    </w:p>
    <w:p w14:paraId="4A02EA6F" w14:textId="77777777" w:rsidR="00D47070" w:rsidRPr="00F0095F" w:rsidRDefault="00D47070" w:rsidP="00F0095F">
      <w:pPr>
        <w:overflowPunct w:val="0"/>
        <w:autoSpaceDE w:val="0"/>
        <w:autoSpaceDN w:val="0"/>
        <w:adjustRightInd w:val="0"/>
        <w:spacing w:after="0" w:line="360" w:lineRule="auto"/>
        <w:ind w:left="226" w:hanging="218"/>
        <w:jc w:val="both"/>
        <w:textAlignment w:val="baseline"/>
        <w:rPr>
          <w:rFonts w:ascii="David" w:hAnsi="David" w:cs="David"/>
          <w:rtl/>
        </w:rPr>
      </w:pPr>
    </w:p>
    <w:p w14:paraId="6CE88ECB" w14:textId="62B43F66" w:rsidR="00396489" w:rsidRPr="007B119A" w:rsidRDefault="007B119A" w:rsidP="00F0095F">
      <w:pPr>
        <w:pStyle w:val="a3"/>
        <w:ind w:left="226"/>
        <w:rPr>
          <w:rFonts w:ascii="David" w:hAnsi="David" w:cstheme="minorBidi"/>
          <w:b/>
          <w:bCs/>
          <w:sz w:val="22"/>
          <w:szCs w:val="22"/>
          <w:lang w:bidi="ar-AE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شروط الحد الأدنى المهنية:</w:t>
      </w:r>
    </w:p>
    <w:p w14:paraId="30BB0638" w14:textId="08F44F60" w:rsidR="004C133B" w:rsidRPr="00F0095F" w:rsidRDefault="00071BAD" w:rsidP="00071BAD">
      <w:pPr>
        <w:pStyle w:val="a3"/>
        <w:numPr>
          <w:ilvl w:val="1"/>
          <w:numId w:val="2"/>
        </w:numPr>
        <w:rPr>
          <w:rFonts w:ascii="David" w:hAnsi="David"/>
          <w:sz w:val="22"/>
          <w:szCs w:val="22"/>
          <w:u w:val="single"/>
          <w:rtl/>
        </w:rPr>
      </w:pPr>
      <w:bookmarkStart w:id="0" w:name="_Ref395437347"/>
      <w:bookmarkStart w:id="1" w:name="_Ref387576552"/>
      <w:bookmarkStart w:id="2" w:name="_Ref387580361"/>
      <w:r>
        <w:rPr>
          <w:rFonts w:ascii="David" w:hAnsi="David" w:cstheme="minorBidi" w:hint="cs"/>
          <w:sz w:val="22"/>
          <w:szCs w:val="22"/>
          <w:u w:val="single"/>
          <w:rtl/>
          <w:lang w:bidi="ar-AE"/>
        </w:rPr>
        <w:t>مقدم العرض:</w:t>
      </w:r>
      <w:bookmarkEnd w:id="0"/>
      <w:bookmarkEnd w:id="1"/>
      <w:bookmarkEnd w:id="2"/>
    </w:p>
    <w:p w14:paraId="7C10F323" w14:textId="55CD918D" w:rsidR="00071BAD" w:rsidRPr="00F0095F" w:rsidRDefault="00071BAD" w:rsidP="00410F63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6" w:hanging="567"/>
        <w:jc w:val="both"/>
        <w:textAlignment w:val="baseline"/>
        <w:rPr>
          <w:rFonts w:ascii="David" w:hAnsi="David" w:cs="David"/>
        </w:rPr>
      </w:pPr>
      <w:bookmarkStart w:id="3" w:name="_Ref416091478"/>
      <w:bookmarkStart w:id="4" w:name="_Ref421726762"/>
      <w:r>
        <w:rPr>
          <w:rFonts w:ascii="David" w:hAnsi="David" w:hint="cs"/>
          <w:rtl/>
          <w:lang w:bidi="ar-AE"/>
        </w:rPr>
        <w:t xml:space="preserve">خلال السنوات الثلاث </w:t>
      </w:r>
      <w:proofErr w:type="gramStart"/>
      <w:r>
        <w:rPr>
          <w:rFonts w:ascii="David" w:hAnsi="David" w:hint="cs"/>
          <w:rtl/>
          <w:lang w:bidi="ar-AE"/>
        </w:rPr>
        <w:t>الأخيرة,</w:t>
      </w:r>
      <w:proofErr w:type="gramEnd"/>
      <w:r>
        <w:rPr>
          <w:rFonts w:ascii="David" w:hAnsi="David" w:hint="cs"/>
          <w:rtl/>
          <w:lang w:bidi="ar-AE"/>
        </w:rPr>
        <w:t xml:space="preserve"> كان لمقدم العرض خبرة بتنفيذ على الأقل بحثين/ مسحين/ عملي استشارة في أحد أو أكثر من مجالات العلوم الاجتماعية المناسبة لهذه المناقصة, حسب التعريفات المُفصلة في المناقصة.</w:t>
      </w:r>
      <w:r w:rsidR="007C4BCB">
        <w:rPr>
          <w:rFonts w:ascii="David" w:hAnsi="David" w:hint="cs"/>
          <w:rtl/>
          <w:lang w:bidi="ar-AE"/>
        </w:rPr>
        <w:t xml:space="preserve"> الحجم المالي لكل بحث/ مسح/ عمل استشارة التي تم تنفيذها يبلغ 40,000 شيكل جديد على الأقل.</w:t>
      </w:r>
      <w:r>
        <w:rPr>
          <w:rFonts w:ascii="David" w:hAnsi="David" w:hint="cs"/>
          <w:rtl/>
          <w:lang w:bidi="ar-AE"/>
        </w:rPr>
        <w:t xml:space="preserve"> </w:t>
      </w:r>
      <w:r w:rsidR="00410F63">
        <w:rPr>
          <w:rFonts w:ascii="David" w:hAnsi="David" w:hint="cs"/>
          <w:rtl/>
          <w:lang w:bidi="ar-AE"/>
        </w:rPr>
        <w:t>على الأقل أحد ال</w:t>
      </w:r>
      <w:r w:rsidR="00410F63">
        <w:rPr>
          <w:rFonts w:ascii="David" w:hAnsi="David" w:hint="cs"/>
          <w:rtl/>
          <w:lang w:bidi="ar-AE"/>
        </w:rPr>
        <w:t xml:space="preserve">بحثين/ </w:t>
      </w:r>
      <w:r w:rsidR="00410F63">
        <w:rPr>
          <w:rFonts w:ascii="David" w:hAnsi="David" w:hint="cs"/>
          <w:rtl/>
          <w:lang w:bidi="ar-AE"/>
        </w:rPr>
        <w:t>ال</w:t>
      </w:r>
      <w:r w:rsidR="00410F63">
        <w:rPr>
          <w:rFonts w:ascii="David" w:hAnsi="David" w:hint="cs"/>
          <w:rtl/>
          <w:lang w:bidi="ar-AE"/>
        </w:rPr>
        <w:t xml:space="preserve">مسحين/ عملي </w:t>
      </w:r>
      <w:r w:rsidR="00410F63">
        <w:rPr>
          <w:rFonts w:ascii="David" w:hAnsi="David" w:hint="cs"/>
          <w:rtl/>
          <w:lang w:bidi="ar-AE"/>
        </w:rPr>
        <w:t>ال</w:t>
      </w:r>
      <w:r w:rsidR="00410F63">
        <w:rPr>
          <w:rFonts w:ascii="David" w:hAnsi="David" w:hint="cs"/>
          <w:rtl/>
          <w:lang w:bidi="ar-AE"/>
        </w:rPr>
        <w:t>استشارة</w:t>
      </w:r>
      <w:r w:rsidR="00410F63">
        <w:rPr>
          <w:rFonts w:ascii="David" w:hAnsi="David" w:cs="David" w:hint="cs"/>
          <w:rtl/>
        </w:rPr>
        <w:t xml:space="preserve"> </w:t>
      </w:r>
      <w:r w:rsidR="00410F63">
        <w:rPr>
          <w:rFonts w:ascii="David" w:hAnsi="David" w:hint="cs"/>
          <w:rtl/>
          <w:lang w:bidi="ar-AE"/>
        </w:rPr>
        <w:t>المذكورة شمل على توصيات لتحديد السياسات.</w:t>
      </w:r>
    </w:p>
    <w:p w14:paraId="1EA0F8E8" w14:textId="6A0D87D4" w:rsidR="004070AC" w:rsidRPr="00F0095F" w:rsidRDefault="007C63FB" w:rsidP="007C63FB">
      <w:pPr>
        <w:pStyle w:val="a3"/>
        <w:numPr>
          <w:ilvl w:val="1"/>
          <w:numId w:val="2"/>
        </w:numPr>
        <w:rPr>
          <w:rFonts w:ascii="David" w:hAnsi="David"/>
          <w:sz w:val="22"/>
          <w:szCs w:val="22"/>
        </w:rPr>
      </w:pPr>
      <w:bookmarkStart w:id="5" w:name="_Ref371270150"/>
      <w:bookmarkStart w:id="6" w:name="_Ref372214965"/>
      <w:bookmarkEnd w:id="3"/>
      <w:bookmarkEnd w:id="4"/>
      <w:r>
        <w:rPr>
          <w:rFonts w:asciiTheme="minorHAnsi" w:hAnsiTheme="minorHAnsi" w:cs="Arial" w:hint="cs"/>
          <w:sz w:val="22"/>
          <w:szCs w:val="22"/>
          <w:rtl/>
          <w:lang w:bidi="ar-AE"/>
        </w:rPr>
        <w:t>رئيس طاقم البحث:</w:t>
      </w:r>
    </w:p>
    <w:p w14:paraId="47E90E0D" w14:textId="16F9A96D" w:rsidR="008F333C" w:rsidRPr="008F333C" w:rsidRDefault="008F333C" w:rsidP="006B4495">
      <w:pPr>
        <w:pStyle w:val="a3"/>
        <w:ind w:left="799"/>
        <w:rPr>
          <w:rFonts w:ascii="David" w:hAnsi="David" w:cstheme="minorBidi" w:hint="cs"/>
          <w:sz w:val="22"/>
          <w:szCs w:val="22"/>
          <w:rtl/>
          <w:lang w:bidi="ar-AE"/>
        </w:rPr>
      </w:pPr>
      <w:bookmarkStart w:id="7" w:name="_Ref524009118"/>
      <w:bookmarkStart w:id="8" w:name="_Ref371270138"/>
      <w:bookmarkStart w:id="9" w:name="_Ref373413705"/>
      <w:r>
        <w:rPr>
          <w:rFonts w:ascii="David" w:hAnsi="David" w:cstheme="minorBidi" w:hint="cs"/>
          <w:sz w:val="22"/>
          <w:szCs w:val="22"/>
          <w:rtl/>
          <w:lang w:bidi="ar-AE"/>
        </w:rPr>
        <w:lastRenderedPageBreak/>
        <w:t xml:space="preserve">يجب تخصيص رئيس طاقم بحث لكل بحث على </w:t>
      </w:r>
      <w:proofErr w:type="gramStart"/>
      <w:r>
        <w:rPr>
          <w:rFonts w:ascii="David" w:hAnsi="David" w:cstheme="minorBidi" w:hint="cs"/>
          <w:sz w:val="22"/>
          <w:szCs w:val="22"/>
          <w:rtl/>
          <w:lang w:bidi="ar-AE"/>
        </w:rPr>
        <w:t>انفراد,</w:t>
      </w:r>
      <w:proofErr w:type="gramEnd"/>
      <w:r>
        <w:rPr>
          <w:rFonts w:ascii="David" w:hAnsi="David" w:cstheme="minorBidi" w:hint="cs"/>
          <w:sz w:val="22"/>
          <w:szCs w:val="22"/>
          <w:rtl/>
          <w:lang w:bidi="ar-AE"/>
        </w:rPr>
        <w:t xml:space="preserve"> يستوفي الشروط التالية. </w:t>
      </w:r>
      <w:r w:rsidR="001A7F41">
        <w:rPr>
          <w:rFonts w:ascii="David" w:hAnsi="David" w:cstheme="minorBidi" w:hint="cs"/>
          <w:sz w:val="22"/>
          <w:szCs w:val="22"/>
          <w:rtl/>
          <w:lang w:bidi="ar-AE"/>
        </w:rPr>
        <w:t>لا مانع من اقتراح نفس الباحث كرئيس طاقم لعدة أبحاث.</w:t>
      </w:r>
    </w:p>
    <w:bookmarkEnd w:id="7"/>
    <w:p w14:paraId="4A34363C" w14:textId="34E2A8B5" w:rsidR="00A5689B" w:rsidRPr="00A5689B" w:rsidRDefault="00A5689B" w:rsidP="00FB2EDA">
      <w:pPr>
        <w:pStyle w:val="a3"/>
        <w:ind w:left="792"/>
        <w:rPr>
          <w:rFonts w:cstheme="minorBidi" w:hint="cs"/>
          <w:sz w:val="22"/>
          <w:szCs w:val="22"/>
          <w:rtl/>
          <w:lang w:bidi="ar-AE"/>
        </w:rPr>
      </w:pPr>
      <w:r>
        <w:rPr>
          <w:rFonts w:cstheme="minorBidi" w:hint="cs"/>
          <w:sz w:val="22"/>
          <w:szCs w:val="22"/>
          <w:rtl/>
          <w:lang w:bidi="ar-AE"/>
        </w:rPr>
        <w:t>لصالح البحث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AE"/>
        </w:rPr>
        <w:t>رقم 1:</w:t>
      </w:r>
    </w:p>
    <w:p w14:paraId="3262F7B2" w14:textId="63716437" w:rsidR="0013083C" w:rsidRPr="0013083C" w:rsidRDefault="0013083C" w:rsidP="0013083C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rFonts w:hint="cs"/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>صاحب لقب أكاديمي ثاني على الأقل في أحد المجالات التالية أو أكثر: الجنس/ التربية/ الحقوق/ علم الاجتماع / العلوم الإنسانية / السياسات الجماهيرية.</w:t>
      </w:r>
    </w:p>
    <w:p w14:paraId="34380054" w14:textId="76508A6A" w:rsidR="0013083C" w:rsidRPr="00F0095F" w:rsidRDefault="00567540" w:rsidP="0013083C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 xml:space="preserve">صاحب خبرة خلال السنوات الثلاثة الأخيرة بإدارة 2 أبحاث / مسوح / أعمال استشارة في مجال </w:t>
      </w:r>
      <w:proofErr w:type="gramStart"/>
      <w:r>
        <w:rPr>
          <w:rFonts w:cstheme="minorBidi" w:hint="cs"/>
          <w:sz w:val="22"/>
          <w:szCs w:val="22"/>
          <w:rtl/>
          <w:lang w:eastAsia="en-US" w:bidi="ar-AE"/>
        </w:rPr>
        <w:t>الجنسين,</w:t>
      </w:r>
      <w:proofErr w:type="gramEnd"/>
      <w:r>
        <w:rPr>
          <w:rFonts w:cstheme="minorBidi" w:hint="cs"/>
          <w:sz w:val="22"/>
          <w:szCs w:val="22"/>
          <w:rtl/>
          <w:lang w:eastAsia="en-US" w:bidi="ar-AE"/>
        </w:rPr>
        <w:t xml:space="preserve"> حيث تطرقت هذه الأبحاث للنظريات و/أو للفرضيات بين الجنسين, بحجم مالي لكل بحث يبلغ 40,000 شيكل جديد على الأقل.</w:t>
      </w:r>
    </w:p>
    <w:p w14:paraId="35319A96" w14:textId="4429A4F2" w:rsidR="00235EAE" w:rsidRPr="00F0095F" w:rsidRDefault="00235EAE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bidi="ar-AE"/>
        </w:rPr>
        <w:t>لصالح البحث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AE"/>
        </w:rPr>
        <w:t>رقم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>
        <w:rPr>
          <w:rFonts w:cstheme="minorBidi" w:hint="cs"/>
          <w:sz w:val="22"/>
          <w:szCs w:val="22"/>
          <w:rtl/>
          <w:lang w:eastAsia="en-US" w:bidi="ar-AE"/>
        </w:rPr>
        <w:t>2:</w:t>
      </w:r>
    </w:p>
    <w:p w14:paraId="033D5C5E" w14:textId="77777777" w:rsidR="0013083C" w:rsidRPr="0013083C" w:rsidRDefault="0013083C" w:rsidP="0013083C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rFonts w:hint="cs"/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>صاحب لقب أكاديمي ثاني على الأقل في أحد المجالات التالية أو أكثر: الجنس/ التربية/ الحقوق/ علم الاجتماع / العلوم الإنسانية / السياسات الجماهيرية.</w:t>
      </w:r>
    </w:p>
    <w:p w14:paraId="371E9996" w14:textId="77777777" w:rsidR="00721C78" w:rsidRPr="00F0095F" w:rsidRDefault="00721C78" w:rsidP="00721C78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 xml:space="preserve">صاحب خبرة خلال السنوات الثلاثة الأخيرة بإدارة 2 أبحاث / مسوح / أعمال استشارة في مجال </w:t>
      </w:r>
      <w:proofErr w:type="gramStart"/>
      <w:r>
        <w:rPr>
          <w:rFonts w:cstheme="minorBidi" w:hint="cs"/>
          <w:sz w:val="22"/>
          <w:szCs w:val="22"/>
          <w:rtl/>
          <w:lang w:eastAsia="en-US" w:bidi="ar-AE"/>
        </w:rPr>
        <w:t>الجنسين,</w:t>
      </w:r>
      <w:proofErr w:type="gramEnd"/>
      <w:r>
        <w:rPr>
          <w:rFonts w:cstheme="minorBidi" w:hint="cs"/>
          <w:sz w:val="22"/>
          <w:szCs w:val="22"/>
          <w:rtl/>
          <w:lang w:eastAsia="en-US" w:bidi="ar-AE"/>
        </w:rPr>
        <w:t xml:space="preserve"> حيث تطرقت هذه الأبحاث للنظريات و/أو للفرضيات بين الجنسين, بحجم مالي لكل بحث يبلغ 40,000 شيكل جديد على الأقل.</w:t>
      </w:r>
    </w:p>
    <w:p w14:paraId="0CF99D11" w14:textId="6B7AD8C2" w:rsidR="00A54C4E" w:rsidRPr="00F0095F" w:rsidRDefault="00A54C4E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bidi="ar-AE"/>
        </w:rPr>
        <w:t>لصالح البحث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AE"/>
        </w:rPr>
        <w:t>رقم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>
        <w:rPr>
          <w:rFonts w:cstheme="minorBidi" w:hint="cs"/>
          <w:sz w:val="22"/>
          <w:szCs w:val="22"/>
          <w:rtl/>
          <w:lang w:eastAsia="en-US" w:bidi="ar-AE"/>
        </w:rPr>
        <w:t>3:</w:t>
      </w:r>
    </w:p>
    <w:p w14:paraId="28DB84A9" w14:textId="77777777" w:rsidR="00567540" w:rsidRPr="0013083C" w:rsidRDefault="00567540" w:rsidP="00567540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rFonts w:hint="cs"/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>صاحب لقب أكاديمي ثاني على الأقل في أحد المجالات التالية أو أكثر: الجنس/ التربية/ الحقوق/ علم الاجتماع / العلوم الإنسانية / السياسات الجماهيرية.</w:t>
      </w:r>
    </w:p>
    <w:p w14:paraId="38EF643C" w14:textId="77777777" w:rsidR="00721C78" w:rsidRPr="00F0095F" w:rsidRDefault="00721C78" w:rsidP="00721C78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 xml:space="preserve">صاحب خبرة خلال السنوات الثلاثة الأخيرة بإدارة 2 أبحاث / مسوح / أعمال استشارة في مجال </w:t>
      </w:r>
      <w:proofErr w:type="gramStart"/>
      <w:r>
        <w:rPr>
          <w:rFonts w:cstheme="minorBidi" w:hint="cs"/>
          <w:sz w:val="22"/>
          <w:szCs w:val="22"/>
          <w:rtl/>
          <w:lang w:eastAsia="en-US" w:bidi="ar-AE"/>
        </w:rPr>
        <w:t>الجنسين,</w:t>
      </w:r>
      <w:proofErr w:type="gramEnd"/>
      <w:r>
        <w:rPr>
          <w:rFonts w:cstheme="minorBidi" w:hint="cs"/>
          <w:sz w:val="22"/>
          <w:szCs w:val="22"/>
          <w:rtl/>
          <w:lang w:eastAsia="en-US" w:bidi="ar-AE"/>
        </w:rPr>
        <w:t xml:space="preserve"> حيث تطرقت هذه الأبحاث للنظريات و/أو للفرضيات بين الجنسين, بحجم مالي لكل بحث يبلغ 40,000 شيكل جديد على الأقل.</w:t>
      </w:r>
    </w:p>
    <w:p w14:paraId="4EACE350" w14:textId="6BF1EA32" w:rsidR="00A54C4E" w:rsidRPr="00F0095F" w:rsidRDefault="00A54C4E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bidi="ar-AE"/>
        </w:rPr>
        <w:t>لصالح البحث</w:t>
      </w:r>
      <w:r>
        <w:rPr>
          <w:rFonts w:hint="cs"/>
          <w:sz w:val="22"/>
          <w:szCs w:val="22"/>
          <w:rtl/>
        </w:rPr>
        <w:t xml:space="preserve"> </w:t>
      </w:r>
      <w:r>
        <w:rPr>
          <w:rFonts w:cstheme="minorBidi" w:hint="cs"/>
          <w:sz w:val="22"/>
          <w:szCs w:val="22"/>
          <w:rtl/>
          <w:lang w:bidi="ar-AE"/>
        </w:rPr>
        <w:t>رقم</w:t>
      </w:r>
      <w:r>
        <w:rPr>
          <w:rFonts w:cstheme="minorBidi" w:hint="cs"/>
          <w:sz w:val="22"/>
          <w:szCs w:val="22"/>
          <w:rtl/>
          <w:lang w:eastAsia="en-US" w:bidi="ar-AE"/>
        </w:rPr>
        <w:t xml:space="preserve"> 4:</w:t>
      </w:r>
    </w:p>
    <w:p w14:paraId="70C70C4E" w14:textId="72E0C422" w:rsidR="0013083C" w:rsidRPr="0013083C" w:rsidRDefault="0013083C" w:rsidP="0013083C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rFonts w:hint="cs"/>
          <w:sz w:val="22"/>
          <w:szCs w:val="22"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 xml:space="preserve">صاحب لقب أكاديمي ثاني على الأقل في أحد المجالات التالية أو أكثر: الجنس/ </w:t>
      </w:r>
      <w:r>
        <w:rPr>
          <w:rFonts w:cstheme="minorBidi" w:hint="cs"/>
          <w:sz w:val="22"/>
          <w:szCs w:val="22"/>
          <w:rtl/>
          <w:lang w:eastAsia="en-US" w:bidi="ar-AE"/>
        </w:rPr>
        <w:t xml:space="preserve">الاقتصاد / إدارة الأعمال / الموارد البشرية / </w:t>
      </w:r>
      <w:r>
        <w:rPr>
          <w:rFonts w:cstheme="minorBidi" w:hint="cs"/>
          <w:sz w:val="22"/>
          <w:szCs w:val="22"/>
          <w:rtl/>
          <w:lang w:eastAsia="en-US" w:bidi="ar-AE"/>
        </w:rPr>
        <w:t>السياسات الجماهيرية</w:t>
      </w:r>
      <w:r>
        <w:rPr>
          <w:rFonts w:cstheme="minorBidi" w:hint="cs"/>
          <w:sz w:val="22"/>
          <w:szCs w:val="22"/>
          <w:rtl/>
          <w:lang w:eastAsia="en-US" w:bidi="ar-AE"/>
        </w:rPr>
        <w:t xml:space="preserve"> / علم الاجتماع.</w:t>
      </w:r>
    </w:p>
    <w:p w14:paraId="04390DA0" w14:textId="64E032F4" w:rsidR="00721C78" w:rsidRPr="00F0095F" w:rsidRDefault="00721C78" w:rsidP="00721C78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>
        <w:rPr>
          <w:rFonts w:cstheme="minorBidi" w:hint="cs"/>
          <w:sz w:val="22"/>
          <w:szCs w:val="22"/>
          <w:rtl/>
          <w:lang w:eastAsia="en-US" w:bidi="ar-AE"/>
        </w:rPr>
        <w:t>صاحب خبرة خلال السنوات الثلاثة الأخيرة بإدارة 2 أبحاث</w:t>
      </w:r>
      <w:r>
        <w:rPr>
          <w:rFonts w:cstheme="minorBidi" w:hint="cs"/>
          <w:sz w:val="22"/>
          <w:szCs w:val="22"/>
          <w:rtl/>
          <w:lang w:eastAsia="en-US" w:bidi="ar-AE"/>
        </w:rPr>
        <w:t xml:space="preserve"> / مسوح / أعمال استشارة في مجالات الاقتصاد / السياسات الجماهيرية / التشغيل / </w:t>
      </w:r>
      <w:proofErr w:type="gramStart"/>
      <w:r>
        <w:rPr>
          <w:rFonts w:cstheme="minorBidi" w:hint="cs"/>
          <w:sz w:val="22"/>
          <w:szCs w:val="22"/>
          <w:rtl/>
          <w:lang w:eastAsia="en-US" w:bidi="ar-AE"/>
        </w:rPr>
        <w:t>الجنسين</w:t>
      </w:r>
      <w:r>
        <w:rPr>
          <w:rFonts w:cstheme="minorBidi" w:hint="cs"/>
          <w:sz w:val="22"/>
          <w:szCs w:val="22"/>
          <w:rtl/>
          <w:lang w:eastAsia="en-US" w:bidi="ar-AE"/>
        </w:rPr>
        <w:t>,</w:t>
      </w:r>
      <w:proofErr w:type="gramEnd"/>
      <w:r>
        <w:rPr>
          <w:rFonts w:cstheme="minorBidi" w:hint="cs"/>
          <w:sz w:val="22"/>
          <w:szCs w:val="22"/>
          <w:rtl/>
          <w:lang w:eastAsia="en-US" w:bidi="ar-AE"/>
        </w:rPr>
        <w:t xml:space="preserve"> بحجم مالي لكل بحث يبلغ 40,000 شيكل جديد على الأقل.</w:t>
      </w:r>
    </w:p>
    <w:bookmarkEnd w:id="8"/>
    <w:bookmarkEnd w:id="9"/>
    <w:p w14:paraId="46E802F3" w14:textId="77777777" w:rsidR="004070AC" w:rsidRPr="00F0095F" w:rsidRDefault="004070AC" w:rsidP="00F0095F">
      <w:pPr>
        <w:pStyle w:val="a3"/>
        <w:ind w:left="792"/>
        <w:rPr>
          <w:rFonts w:ascii="David" w:hAnsi="David"/>
          <w:sz w:val="14"/>
          <w:szCs w:val="14"/>
        </w:rPr>
      </w:pPr>
    </w:p>
    <w:bookmarkEnd w:id="5"/>
    <w:bookmarkEnd w:id="6"/>
    <w:p w14:paraId="4DC5F546" w14:textId="2681A6C4" w:rsidR="00277A78" w:rsidRPr="00F0095F" w:rsidRDefault="00E860A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فترة التعاقد</w:t>
      </w:r>
    </w:p>
    <w:p w14:paraId="56E77176" w14:textId="44781C88" w:rsidR="00E860A5" w:rsidRDefault="00E860A5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hint="cs"/>
          <w:rtl/>
          <w:lang w:bidi="ar-AE"/>
        </w:rPr>
      </w:pPr>
      <w:r>
        <w:rPr>
          <w:rFonts w:ascii="David" w:hAnsi="David" w:hint="cs"/>
          <w:rtl/>
          <w:lang w:bidi="ar-AE"/>
        </w:rPr>
        <w:t>ستكون فترة التعاقد لمدة سنة واحدة (12 شهر) من موعد توقيع الطرفان على الاتفاقية.</w:t>
      </w:r>
    </w:p>
    <w:p w14:paraId="3B86FBD6" w14:textId="05052BFC" w:rsidR="00E860A5" w:rsidRPr="00E860A5" w:rsidRDefault="00E860A5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hint="cs"/>
          <w:rtl/>
          <w:lang w:bidi="ar-AE"/>
        </w:rPr>
      </w:pPr>
      <w:r>
        <w:rPr>
          <w:rFonts w:ascii="David" w:hAnsi="David" w:hint="cs"/>
          <w:rtl/>
          <w:lang w:bidi="ar-AE"/>
        </w:rPr>
        <w:t xml:space="preserve">تحفظ الوزارة لنفسها الحق بتمديد فترة التعاقد بفترتين إضافيتين مدة كل منها ستة </w:t>
      </w:r>
      <w:proofErr w:type="gramStart"/>
      <w:r>
        <w:rPr>
          <w:rFonts w:ascii="David" w:hAnsi="David" w:hint="cs"/>
          <w:rtl/>
          <w:lang w:bidi="ar-AE"/>
        </w:rPr>
        <w:t>أشهر,</w:t>
      </w:r>
      <w:proofErr w:type="gramEnd"/>
      <w:r>
        <w:rPr>
          <w:rFonts w:ascii="David" w:hAnsi="David" w:hint="cs"/>
          <w:rtl/>
          <w:lang w:bidi="ar-AE"/>
        </w:rPr>
        <w:t xml:space="preserve"> وبصورة إجمالية لا تزيد عن سنتين. </w:t>
      </w:r>
      <w:r w:rsidR="00D14A7A">
        <w:rPr>
          <w:rFonts w:ascii="David" w:hAnsi="David" w:hint="cs"/>
          <w:rtl/>
          <w:lang w:bidi="ar-AE"/>
        </w:rPr>
        <w:t>تمديد فترة التعاقد مشروط برغبة الوزارة ويخضع لتوفر الميزانيات.</w:t>
      </w:r>
    </w:p>
    <w:p w14:paraId="5F1FAA42" w14:textId="77777777" w:rsidR="003341C0" w:rsidRPr="00F0095F" w:rsidRDefault="003341C0" w:rsidP="00F0095F">
      <w:pPr>
        <w:pStyle w:val="a3"/>
        <w:ind w:left="226"/>
        <w:rPr>
          <w:rFonts w:ascii="David" w:eastAsiaTheme="minorHAnsi" w:hAnsi="David"/>
          <w:sz w:val="14"/>
          <w:szCs w:val="14"/>
          <w:rtl/>
          <w:lang w:eastAsia="en-US"/>
        </w:rPr>
      </w:pPr>
    </w:p>
    <w:p w14:paraId="5CD391CC" w14:textId="254AE6DA" w:rsidR="00277A78" w:rsidRPr="00F0095F" w:rsidRDefault="00B15ADD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>
        <w:rPr>
          <w:rFonts w:ascii="David" w:hAnsi="David" w:cstheme="minorBidi" w:hint="cs"/>
          <w:b/>
          <w:bCs/>
          <w:sz w:val="22"/>
          <w:szCs w:val="22"/>
          <w:u w:val="single"/>
          <w:rtl/>
          <w:lang w:bidi="ar-AE"/>
        </w:rPr>
        <w:t>التاريخ الأخير لتقديم العروض:</w:t>
      </w:r>
    </w:p>
    <w:p w14:paraId="12050E72" w14:textId="4262041E" w:rsidR="00E84B69" w:rsidRPr="00E84B69" w:rsidRDefault="00E84B69" w:rsidP="00E84B69">
      <w:pPr>
        <w:pStyle w:val="a3"/>
        <w:spacing w:line="276" w:lineRule="auto"/>
        <w:ind w:left="226"/>
        <w:contextualSpacing/>
        <w:rPr>
          <w:rFonts w:ascii="Arial" w:hAnsi="Arial"/>
          <w:b/>
          <w:bCs/>
          <w:rtl/>
          <w:lang w:bidi="ar-AE"/>
        </w:rPr>
      </w:pPr>
      <w:r w:rsidRPr="00E84B69">
        <w:rPr>
          <w:rFonts w:ascii="Arial" w:hAnsi="Arial" w:cs="Arial" w:hint="cs"/>
          <w:b/>
          <w:bCs/>
          <w:rtl/>
          <w:lang w:bidi="ar-AE"/>
        </w:rPr>
        <w:t>يجب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تقديم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العروض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حتى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يوم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proofErr w:type="gramStart"/>
      <w:r w:rsidRPr="00E84B69">
        <w:rPr>
          <w:rFonts w:ascii="Arial" w:hAnsi="Arial" w:cs="Arial" w:hint="cs"/>
          <w:b/>
          <w:bCs/>
          <w:rtl/>
          <w:lang w:bidi="ar-AE"/>
        </w:rPr>
        <w:t>الأحد</w:t>
      </w:r>
      <w:r w:rsidRPr="00E84B69">
        <w:rPr>
          <w:rFonts w:ascii="Arial" w:hAnsi="Arial" w:hint="cs"/>
          <w:b/>
          <w:bCs/>
          <w:rtl/>
          <w:lang w:bidi="ar-AE"/>
        </w:rPr>
        <w:t>,</w:t>
      </w:r>
      <w:proofErr w:type="gramEnd"/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الموافق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23.12.2018</w:t>
      </w:r>
      <w:r w:rsidRPr="00E84B69">
        <w:rPr>
          <w:rFonts w:ascii="Arial" w:hAnsi="Arial" w:cs="Arial" w:hint="cs"/>
          <w:b/>
          <w:bCs/>
          <w:rtl/>
          <w:lang w:bidi="ar-AE"/>
        </w:rPr>
        <w:t>,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في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تمام</w:t>
      </w:r>
      <w:r w:rsidRPr="00E84B69">
        <w:rPr>
          <w:rFonts w:ascii="Arial" w:hAnsi="Arial" w:hint="cs"/>
          <w:b/>
          <w:bCs/>
          <w:rtl/>
          <w:lang w:bidi="ar-AE"/>
        </w:rPr>
        <w:t xml:space="preserve"> </w:t>
      </w:r>
      <w:r w:rsidRPr="00E84B69">
        <w:rPr>
          <w:rFonts w:ascii="Arial" w:hAnsi="Arial" w:cs="Arial" w:hint="cs"/>
          <w:b/>
          <w:bCs/>
          <w:rtl/>
          <w:lang w:bidi="ar-AE"/>
        </w:rPr>
        <w:t>الساعة</w:t>
      </w:r>
      <w:r w:rsidRPr="00E84B69">
        <w:rPr>
          <w:rFonts w:ascii="Arial" w:hAnsi="Arial" w:hint="cs"/>
          <w:b/>
          <w:bCs/>
          <w:rtl/>
          <w:lang w:bidi="ar-AE"/>
        </w:rPr>
        <w:t xml:space="preserve"> 12:00.</w:t>
      </w:r>
    </w:p>
    <w:p w14:paraId="6707E628" w14:textId="77777777" w:rsidR="00E84B69" w:rsidRDefault="00E84B69" w:rsidP="00E84B69">
      <w:pPr>
        <w:pStyle w:val="a3"/>
        <w:spacing w:line="276" w:lineRule="auto"/>
        <w:ind w:left="226"/>
        <w:contextualSpacing/>
        <w:rPr>
          <w:rFonts w:ascii="Arial" w:hAnsi="Arial"/>
          <w:rtl/>
          <w:lang w:bidi="ar-AE"/>
        </w:rPr>
      </w:pPr>
      <w:r w:rsidRPr="006D698F">
        <w:rPr>
          <w:rFonts w:ascii="Arial" w:hAnsi="Arial" w:cs="Arial" w:hint="cs"/>
          <w:rtl/>
          <w:lang w:bidi="ar-AE"/>
        </w:rPr>
        <w:t>يجب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تقديم</w:t>
      </w:r>
      <w:r w:rsidRPr="006D698F">
        <w:rPr>
          <w:rFonts w:ascii="Arial" w:hAnsi="Arial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العروض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"</w:t>
      </w:r>
      <w:r w:rsidRPr="006D698F">
        <w:rPr>
          <w:rFonts w:ascii="Arial" w:hAnsi="Arial" w:cs="Arial" w:hint="cs"/>
          <w:b/>
          <w:bCs/>
          <w:rtl/>
          <w:lang w:bidi="ar-AE"/>
        </w:rPr>
        <w:t>صندوق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المناقصات</w:t>
      </w:r>
      <w:r w:rsidRPr="006D698F">
        <w:rPr>
          <w:rFonts w:ascii="Arial" w:hAnsi="Arial" w:hint="cs"/>
          <w:rtl/>
          <w:lang w:bidi="ar-AE"/>
        </w:rPr>
        <w:t xml:space="preserve">"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وزارة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gramStart"/>
      <w:r w:rsidRPr="006D698F">
        <w:rPr>
          <w:rFonts w:ascii="Arial" w:hAnsi="Arial" w:cs="Arial" w:hint="cs"/>
          <w:rtl/>
          <w:lang w:bidi="ar-AE"/>
        </w:rPr>
        <w:t>العلوم</w:t>
      </w:r>
      <w:r w:rsidRPr="006D698F">
        <w:rPr>
          <w:rFonts w:ascii="Arial" w:hAnsi="Arial" w:hint="cs"/>
          <w:rtl/>
          <w:lang w:bidi="ar-AE"/>
        </w:rPr>
        <w:t>,</w:t>
      </w:r>
      <w:proofErr w:type="gramEnd"/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التكنولوجيا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والفضاء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الموجودة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شارع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كلارمون</w:t>
      </w:r>
      <w:proofErr w:type="spellEnd"/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جانو</w:t>
      </w:r>
      <w:proofErr w:type="spellEnd"/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مجمع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المباني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الحكومية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الشرقية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القدس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المبنى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ج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الطابق</w:t>
      </w:r>
      <w:r w:rsidRPr="006D698F">
        <w:rPr>
          <w:rFonts w:ascii="Arial" w:hAnsi="Arial" w:hint="cs"/>
          <w:rtl/>
          <w:lang w:bidi="ar-AE"/>
        </w:rPr>
        <w:t xml:space="preserve"> 3, </w:t>
      </w:r>
      <w:r w:rsidRPr="006D698F">
        <w:rPr>
          <w:rFonts w:ascii="Arial" w:hAnsi="Arial" w:cs="Arial" w:hint="cs"/>
          <w:rtl/>
          <w:lang w:bidi="ar-AE"/>
        </w:rPr>
        <w:t>بجانب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الغرفة</w:t>
      </w:r>
      <w:r w:rsidRPr="006D698F">
        <w:rPr>
          <w:rFonts w:ascii="Arial" w:hAnsi="Arial" w:hint="cs"/>
          <w:rtl/>
          <w:lang w:bidi="ar-AE"/>
        </w:rPr>
        <w:t xml:space="preserve"> 302.</w:t>
      </w:r>
    </w:p>
    <w:p w14:paraId="4544DBF3" w14:textId="77777777" w:rsidR="00E84B69" w:rsidRDefault="00E84B69" w:rsidP="00E84B69">
      <w:pPr>
        <w:pStyle w:val="a3"/>
        <w:spacing w:line="276" w:lineRule="auto"/>
        <w:ind w:left="226"/>
        <w:contextualSpacing/>
        <w:rPr>
          <w:rFonts w:ascii="Arial" w:hAnsi="Arial"/>
          <w:rtl/>
          <w:lang w:bidi="ar-AE"/>
        </w:rPr>
      </w:pPr>
    </w:p>
    <w:p w14:paraId="351575F5" w14:textId="77777777" w:rsidR="00E84B69" w:rsidRPr="00152E7C" w:rsidRDefault="00E84B69" w:rsidP="00E84B69">
      <w:pPr>
        <w:pStyle w:val="a3"/>
        <w:spacing w:line="276" w:lineRule="auto"/>
        <w:ind w:left="226"/>
        <w:contextualSpacing/>
        <w:rPr>
          <w:rFonts w:ascii="David" w:hAnsi="David"/>
          <w:u w:val="single"/>
          <w:rtl/>
        </w:rPr>
      </w:pPr>
      <w:r w:rsidRPr="00152E7C">
        <w:rPr>
          <w:rFonts w:ascii="Arial" w:hAnsi="Arial" w:cs="Arial" w:hint="cs"/>
          <w:u w:val="single"/>
          <w:rtl/>
          <w:lang w:bidi="ar-AE"/>
        </w:rPr>
        <w:t>سوف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يتم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اقصاء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العروض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التي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سوف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بعد هذا التاريخ كلياً.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</w:p>
    <w:p w14:paraId="135B0149" w14:textId="77777777" w:rsidR="00E84B69" w:rsidRPr="00AC3CB6" w:rsidRDefault="00E84B69" w:rsidP="00E84B69">
      <w:pPr>
        <w:pStyle w:val="a3"/>
        <w:spacing w:line="276" w:lineRule="auto"/>
        <w:ind w:left="226"/>
        <w:contextualSpacing/>
        <w:rPr>
          <w:rFonts w:ascii="David" w:hAnsi="David"/>
        </w:rPr>
      </w:pPr>
    </w:p>
    <w:p w14:paraId="254D19B9" w14:textId="77777777" w:rsidR="00E84B69" w:rsidRPr="000D2876" w:rsidRDefault="00E84B69" w:rsidP="00E84B69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AE"/>
        </w:rPr>
        <w:t xml:space="preserve">يتم نشر مستندات المناقصة في موقع الوزارة بالعنوان </w:t>
      </w:r>
      <w:hyperlink r:id="rId9" w:history="1">
        <w:proofErr w:type="gramStart"/>
        <w:r w:rsidRPr="000D2876">
          <w:rPr>
            <w:rFonts w:ascii="David" w:hAnsi="David"/>
          </w:rPr>
          <w:t>www.most.gov.il</w:t>
        </w:r>
      </w:hyperlink>
      <w:r w:rsidRPr="000D2876">
        <w:rPr>
          <w:rFonts w:ascii="David" w:hAnsi="David"/>
          <w:rtl/>
        </w:rPr>
        <w:t xml:space="preserve">  </w:t>
      </w:r>
      <w:r>
        <w:rPr>
          <w:rFonts w:ascii="David" w:hAnsi="David" w:cstheme="minorBidi" w:hint="cs"/>
          <w:rtl/>
          <w:lang w:bidi="ar-AE"/>
        </w:rPr>
        <w:t>تحت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علامة التبويب "نشرات".</w:t>
      </w:r>
    </w:p>
    <w:p w14:paraId="0CFA0A69" w14:textId="77777777" w:rsidR="00E84B69" w:rsidRPr="00152E7C" w:rsidRDefault="00E84B69" w:rsidP="00E84B69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>
        <w:rPr>
          <w:rFonts w:ascii="David" w:hAnsi="David" w:cs="Arial" w:hint="cs"/>
          <w:b/>
          <w:bCs/>
          <w:u w:val="single"/>
          <w:rtl/>
          <w:lang w:bidi="ar-AE"/>
        </w:rPr>
        <w:lastRenderedPageBreak/>
        <w:t>الأسئلة الاستفسارية</w:t>
      </w:r>
      <w:r w:rsidRPr="000D2876">
        <w:rPr>
          <w:rFonts w:ascii="David" w:hAnsi="David"/>
          <w:rtl/>
        </w:rPr>
        <w:t>:</w:t>
      </w:r>
    </w:p>
    <w:p w14:paraId="6F6E25A0" w14:textId="706921C4" w:rsidR="00E84B69" w:rsidRPr="007B5429" w:rsidRDefault="00E84B69" w:rsidP="00E84B69">
      <w:pPr>
        <w:pStyle w:val="a3"/>
        <w:spacing w:line="276" w:lineRule="auto"/>
        <w:ind w:left="226"/>
        <w:contextualSpacing/>
        <w:rPr>
          <w:rFonts w:ascii="David" w:hAnsi="David" w:cstheme="minorBidi"/>
          <w:rtl/>
          <w:lang w:bidi="ar-AE"/>
        </w:rPr>
      </w:pPr>
      <w:r w:rsidRPr="00152E7C">
        <w:rPr>
          <w:rFonts w:ascii="David" w:hAnsi="David" w:cstheme="minorBidi" w:hint="cs"/>
          <w:rtl/>
          <w:lang w:bidi="ar-AE"/>
        </w:rPr>
        <w:t xml:space="preserve">يجب إرسال الأسئلة الاستفسارية خطياً حتى يوم </w:t>
      </w:r>
      <w:r>
        <w:rPr>
          <w:rFonts w:ascii="David" w:hAnsi="David" w:cstheme="minorBidi" w:hint="cs"/>
          <w:rtl/>
          <w:lang w:bidi="ar-AE"/>
        </w:rPr>
        <w:t>الأحد</w:t>
      </w:r>
      <w:r w:rsidRPr="00152E7C">
        <w:rPr>
          <w:rFonts w:ascii="David" w:hAnsi="David" w:cstheme="minorBidi" w:hint="cs"/>
          <w:rtl/>
          <w:lang w:bidi="ar-AE"/>
        </w:rPr>
        <w:t xml:space="preserve"> الموافق </w:t>
      </w:r>
      <w:r>
        <w:rPr>
          <w:rFonts w:ascii="David" w:hAnsi="David" w:cstheme="minorBidi" w:hint="cs"/>
          <w:rtl/>
          <w:lang w:bidi="ar-AE"/>
        </w:rPr>
        <w:t>9.12.2018</w:t>
      </w:r>
      <w:r w:rsidRPr="00152E7C">
        <w:rPr>
          <w:rFonts w:ascii="David" w:hAnsi="David" w:cstheme="minorBidi" w:hint="cs"/>
          <w:rtl/>
          <w:lang w:bidi="ar-AE"/>
        </w:rPr>
        <w:t xml:space="preserve"> في</w:t>
      </w:r>
      <w:r>
        <w:rPr>
          <w:rFonts w:ascii="David" w:hAnsi="David" w:cstheme="minorBidi" w:hint="cs"/>
          <w:rtl/>
          <w:lang w:bidi="ar-AE"/>
        </w:rPr>
        <w:t xml:space="preserve"> تمام الساعة 12:00 للبريد الالكتروني </w:t>
      </w:r>
      <w:hyperlink r:id="rId10" w:history="1">
        <w:proofErr w:type="gramStart"/>
        <w:r w:rsidRPr="00132B21">
          <w:rPr>
            <w:rStyle w:val="Hyperlink"/>
            <w:rFonts w:ascii="David" w:hAnsi="David"/>
            <w:sz w:val="22"/>
            <w:szCs w:val="22"/>
          </w:rPr>
          <w:t>policycouncil@most.gov.il</w:t>
        </w:r>
      </w:hyperlink>
      <w:hyperlink r:id="rId11" w:history="1"/>
      <w:r w:rsidRPr="00F0095F">
        <w:rPr>
          <w:rFonts w:ascii="David" w:hAnsi="David"/>
          <w:sz w:val="22"/>
          <w:szCs w:val="22"/>
        </w:rPr>
        <w:t xml:space="preserve"> </w:t>
      </w:r>
      <w:r>
        <w:rPr>
          <w:rFonts w:ascii="David" w:hAnsi="David" w:hint="cs"/>
          <w:b/>
          <w:bCs/>
          <w:sz w:val="22"/>
          <w:szCs w:val="22"/>
          <w:rtl/>
        </w:rPr>
        <w:t xml:space="preserve"> </w:t>
      </w:r>
      <w:r w:rsidRPr="00F0095F">
        <w:rPr>
          <w:rFonts w:ascii="David" w:hAnsi="David" w:hint="cs"/>
          <w:b/>
          <w:bCs/>
          <w:sz w:val="22"/>
          <w:szCs w:val="22"/>
          <w:rtl/>
        </w:rPr>
        <w:t>,</w:t>
      </w:r>
      <w:proofErr w:type="gramEnd"/>
      <w:r w:rsidRPr="00F0095F">
        <w:rPr>
          <w:rFonts w:ascii="David" w:hAnsi="David" w:hint="cs"/>
          <w:b/>
          <w:bCs/>
          <w:sz w:val="22"/>
          <w:szCs w:val="22"/>
          <w:rtl/>
        </w:rPr>
        <w:t xml:space="preserve"> </w:t>
      </w:r>
      <w:r>
        <w:rPr>
          <w:rFonts w:ascii="David" w:hAnsi="David" w:cstheme="minorBidi" w:hint="cs"/>
          <w:b/>
          <w:bCs/>
          <w:rtl/>
          <w:lang w:bidi="ar-AE"/>
        </w:rPr>
        <w:t>سوف يتم الرد على التوجهات خطياً فقط.</w:t>
      </w:r>
    </w:p>
    <w:p w14:paraId="6FA64FE7" w14:textId="77777777" w:rsidR="00E84B69" w:rsidRPr="000D2876" w:rsidRDefault="00E84B69" w:rsidP="00E84B69">
      <w:pPr>
        <w:pStyle w:val="a3"/>
        <w:spacing w:line="276" w:lineRule="auto"/>
        <w:ind w:left="226" w:hanging="218"/>
        <w:contextualSpacing/>
        <w:rPr>
          <w:rFonts w:ascii="David" w:hAnsi="David"/>
          <w:lang w:bidi="ar-AE"/>
        </w:rPr>
      </w:pPr>
    </w:p>
    <w:p w14:paraId="5A543698" w14:textId="77777777" w:rsidR="00E84B69" w:rsidRPr="000D2876" w:rsidRDefault="00E84B69" w:rsidP="00E84B69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14:paraId="6BBF51CA" w14:textId="77777777" w:rsidR="00E84B69" w:rsidRPr="000D2876" w:rsidRDefault="00E84B69" w:rsidP="00E84B69">
      <w:pPr>
        <w:pStyle w:val="a3"/>
        <w:widowControl w:val="0"/>
        <w:spacing w:line="276" w:lineRule="auto"/>
        <w:ind w:left="226" w:hanging="218"/>
        <w:rPr>
          <w:rFonts w:ascii="David" w:hAnsi="David"/>
          <w:rtl/>
        </w:rPr>
      </w:pPr>
    </w:p>
    <w:p w14:paraId="11C98D2B" w14:textId="3EC2BEB9" w:rsidR="009A1805" w:rsidRPr="00E84B69" w:rsidRDefault="00E84B69" w:rsidP="00E84B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 w:hint="cs"/>
          <w:b/>
          <w:bCs/>
          <w:sz w:val="24"/>
          <w:szCs w:val="24"/>
          <w:lang w:bidi="ar-AE"/>
        </w:rPr>
      </w:pPr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في حالة وجود تناقض أو عدم ملائمة بين صيغة هذا الإعلان وصيغة المناقصة ومستنداتها الموجودة في موقع </w:t>
      </w:r>
      <w:proofErr w:type="gramStart"/>
      <w:r>
        <w:rPr>
          <w:rFonts w:ascii="Times New Roman" w:eastAsia="Times New Roman" w:hAnsi="Times New Roman" w:hint="cs"/>
          <w:b/>
          <w:bCs/>
          <w:rtl/>
          <w:lang w:bidi="ar-AE"/>
        </w:rPr>
        <w:t>الانترنت,</w:t>
      </w:r>
      <w:proofErr w:type="gramEnd"/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 تكون الصيغة الكاملة الموجودة في الموقع هي المُلزمة</w:t>
      </w:r>
      <w:bookmarkStart w:id="10" w:name="_GoBack"/>
      <w:bookmarkEnd w:id="10"/>
    </w:p>
    <w:sectPr w:rsidR="009A1805" w:rsidRPr="00E84B69" w:rsidSect="00F0095F">
      <w:headerReference w:type="default" r:id="rId12"/>
      <w:pgSz w:w="11906" w:h="16838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6A3E9D" w14:textId="77777777" w:rsidR="00A56F71" w:rsidRDefault="00A56F71" w:rsidP="00C4064B">
      <w:pPr>
        <w:spacing w:after="0" w:line="240" w:lineRule="auto"/>
      </w:pPr>
      <w:r>
        <w:separator/>
      </w:r>
    </w:p>
  </w:endnote>
  <w:endnote w:type="continuationSeparator" w:id="0">
    <w:p w14:paraId="3787FD85" w14:textId="77777777" w:rsidR="00A56F71" w:rsidRDefault="00A56F71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217E48" w14:textId="77777777" w:rsidR="00A56F71" w:rsidRDefault="00A56F71" w:rsidP="00C4064B">
      <w:pPr>
        <w:spacing w:after="0" w:line="240" w:lineRule="auto"/>
      </w:pPr>
      <w:r>
        <w:separator/>
      </w:r>
    </w:p>
  </w:footnote>
  <w:footnote w:type="continuationSeparator" w:id="0">
    <w:p w14:paraId="22CC55AA" w14:textId="77777777" w:rsidR="00A56F71" w:rsidRDefault="00A56F71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02E6EC" w14:textId="100EF978"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509A95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ascii="David" w:eastAsiaTheme="minorHAnsi" w:hAnsi="David"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3607855"/>
    <w:multiLevelType w:val="multilevel"/>
    <w:tmpl w:val="4D320BC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1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92" w:hanging="1440"/>
      </w:pPr>
      <w:rPr>
        <w:rFonts w:hint="default"/>
      </w:r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7A456DD6"/>
    <w:multiLevelType w:val="hybridMultilevel"/>
    <w:tmpl w:val="93B648E8"/>
    <w:lvl w:ilvl="0" w:tplc="74D48876">
      <w:start w:val="1"/>
      <w:numFmt w:val="decimal"/>
      <w:lvlText w:val="(%1)"/>
      <w:lvlJc w:val="left"/>
      <w:pPr>
        <w:ind w:left="5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66ACE"/>
    <w:rsid w:val="00071BAD"/>
    <w:rsid w:val="000749DA"/>
    <w:rsid w:val="00076D3D"/>
    <w:rsid w:val="000D2876"/>
    <w:rsid w:val="0013083C"/>
    <w:rsid w:val="00154F16"/>
    <w:rsid w:val="00160D11"/>
    <w:rsid w:val="001A7F41"/>
    <w:rsid w:val="00235EAE"/>
    <w:rsid w:val="00277A78"/>
    <w:rsid w:val="002D1F21"/>
    <w:rsid w:val="003341C0"/>
    <w:rsid w:val="00396489"/>
    <w:rsid w:val="003D4039"/>
    <w:rsid w:val="004070AC"/>
    <w:rsid w:val="00410F63"/>
    <w:rsid w:val="0049273C"/>
    <w:rsid w:val="004C133B"/>
    <w:rsid w:val="004D7E71"/>
    <w:rsid w:val="004E414F"/>
    <w:rsid w:val="00567540"/>
    <w:rsid w:val="005938B0"/>
    <w:rsid w:val="00610F27"/>
    <w:rsid w:val="0061474A"/>
    <w:rsid w:val="00621569"/>
    <w:rsid w:val="00632358"/>
    <w:rsid w:val="006B4495"/>
    <w:rsid w:val="006F3319"/>
    <w:rsid w:val="00702754"/>
    <w:rsid w:val="00703AAF"/>
    <w:rsid w:val="00721C78"/>
    <w:rsid w:val="007B119A"/>
    <w:rsid w:val="007C4BCB"/>
    <w:rsid w:val="007C63FB"/>
    <w:rsid w:val="00802DCE"/>
    <w:rsid w:val="008D0097"/>
    <w:rsid w:val="008E4A40"/>
    <w:rsid w:val="008F333C"/>
    <w:rsid w:val="009678DB"/>
    <w:rsid w:val="009827B6"/>
    <w:rsid w:val="009A1805"/>
    <w:rsid w:val="009F21AF"/>
    <w:rsid w:val="00A54C4E"/>
    <w:rsid w:val="00A5689B"/>
    <w:rsid w:val="00A56F71"/>
    <w:rsid w:val="00A606AF"/>
    <w:rsid w:val="00A7717E"/>
    <w:rsid w:val="00AB0BD6"/>
    <w:rsid w:val="00AB3B13"/>
    <w:rsid w:val="00AD55EF"/>
    <w:rsid w:val="00AD5804"/>
    <w:rsid w:val="00B15ADD"/>
    <w:rsid w:val="00B2310F"/>
    <w:rsid w:val="00B674D6"/>
    <w:rsid w:val="00BA14B8"/>
    <w:rsid w:val="00C02271"/>
    <w:rsid w:val="00C4064B"/>
    <w:rsid w:val="00C66444"/>
    <w:rsid w:val="00C96ED9"/>
    <w:rsid w:val="00CE6004"/>
    <w:rsid w:val="00D13AB2"/>
    <w:rsid w:val="00D14A7A"/>
    <w:rsid w:val="00D47070"/>
    <w:rsid w:val="00D764D5"/>
    <w:rsid w:val="00D901C4"/>
    <w:rsid w:val="00DE630D"/>
    <w:rsid w:val="00E6515C"/>
    <w:rsid w:val="00E84B69"/>
    <w:rsid w:val="00E860A5"/>
    <w:rsid w:val="00EC5AC9"/>
    <w:rsid w:val="00EC7E55"/>
    <w:rsid w:val="00F0095F"/>
    <w:rsid w:val="00F74780"/>
    <w:rsid w:val="00FA0A8D"/>
    <w:rsid w:val="00FB2EDA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E7762"/>
  <w15:docId w15:val="{319C7309-5D57-4D1C-A73A-E6255EC9D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character" w:styleId="ac">
    <w:name w:val="annotation reference"/>
    <w:basedOn w:val="a0"/>
    <w:uiPriority w:val="99"/>
    <w:semiHidden/>
    <w:unhideWhenUsed/>
    <w:rsid w:val="004070AC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070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070AC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070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070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achelr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olicycouncil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C3DC26-43D3-4804-9B7D-1808E6245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734</Words>
  <Characters>4186</Characters>
  <Application>Microsoft Office Word</Application>
  <DocSecurity>0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Kassem</cp:lastModifiedBy>
  <cp:revision>2</cp:revision>
  <dcterms:created xsi:type="dcterms:W3CDTF">2018-11-26T19:30:00Z</dcterms:created>
  <dcterms:modified xsi:type="dcterms:W3CDTF">2018-11-26T19:30:00Z</dcterms:modified>
</cp:coreProperties>
</file>